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  <w:jc w:val="center"/>
      </w:pPr>
      <w:r>
        <w:rPr>
          <w:rFonts w:ascii="Arial" w:hAnsi="Arial" w:eastAsia="Arial"/>
          <w:b/>
          <w:color w:val="1F4E79"/>
          <w:sz w:val="36"/>
        </w:rPr>
        <w:t>APANConf 2026</w:t>
      </w:r>
    </w:p>
    <w:p>
      <w:pPr>
        <w:spacing w:after="40" w:before="0"/>
        <w:jc w:val="center"/>
      </w:pPr>
      <w:r>
        <w:rPr>
          <w:rFonts w:ascii="Arial" w:hAnsi="Arial" w:eastAsia="Arial"/>
          <w:b/>
          <w:color w:val="000000"/>
          <w:sz w:val="28"/>
        </w:rPr>
        <w:t>Author Details Collection Template</w:t>
      </w:r>
    </w:p>
    <w:p>
      <w:pPr>
        <w:spacing w:after="40" w:before="0"/>
        <w:jc w:val="center"/>
      </w:pPr>
      <w:r>
        <w:rPr>
          <w:rFonts w:ascii="Arial" w:hAnsi="Arial" w:eastAsia="Arial"/>
          <w:b w:val="0"/>
          <w:color w:val="505050"/>
          <w:sz w:val="19"/>
        </w:rPr>
        <w:t>4th IEEE International Conference on Advanced Network Technologies and Applications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9AA9BD"/>
          <w:left w:val="single" w:sz="6" w:space="0" w:color="9AA9BD"/>
          <w:bottom w:val="single" w:sz="6" w:space="0" w:color="9AA9BD"/>
          <w:right w:val="single" w:sz="6" w:space="0" w:color="9AA9BD"/>
          <w:insideH w:val="single" w:sz="6" w:space="0" w:color="9AA9BD"/>
          <w:insideV w:val="single" w:sz="6" w:space="0" w:color="9AA9BD"/>
        </w:tblBorders>
      </w:tblPr>
      <w:tblGrid>
        <w:gridCol w:w="15682"/>
      </w:tblGrid>
      <w:tr>
        <w:tc>
          <w:tcPr>
            <w:tcW w:type="dxa" w:w="15682"/>
            <w:shd w:fill="EAF2F8"/>
            <w:tcMar>
              <w:top w:w="40" w:type="dxa"/>
              <w:start w:w="50" w:type="dxa"/>
              <w:bottom w:w="40" w:type="dxa"/>
              <w:end w:w="5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1F4E79"/>
                <w:sz w:val="18"/>
              </w:rPr>
              <w:t xml:space="preserve">Instructions: </w:t>
            </w:r>
            <w:r>
              <w:rPr>
                <w:rFonts w:ascii="Arial" w:hAnsi="Arial" w:eastAsia="Arial"/>
                <w:sz w:val="18"/>
              </w:rPr>
              <w:t>Kindly complete the paper details and author table. Clearly mark the corresponding author and presenting author. Use exact details as in EDAS and the camera-ready paper. For WhatsApp numbers, include country code.</w:t>
            </w:r>
          </w:p>
        </w:tc>
      </w:tr>
    </w:tbl>
    <w:p>
      <w:pPr>
        <w:spacing w:after="20" w:before="20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8CDD3"/>
          <w:left w:val="single" w:sz="6" w:space="0" w:color="C8CDD3"/>
          <w:bottom w:val="single" w:sz="6" w:space="0" w:color="C8CDD3"/>
          <w:right w:val="single" w:sz="6" w:space="0" w:color="C8CDD3"/>
          <w:insideH w:val="single" w:sz="6" w:space="0" w:color="C8CDD3"/>
          <w:insideV w:val="single" w:sz="6" w:space="0" w:color="C8CDD3"/>
        </w:tblBorders>
      </w:tblPr>
      <w:tblGrid>
        <w:gridCol w:w="7841"/>
        <w:gridCol w:w="7841"/>
      </w:tblGrid>
      <w:tr>
        <w:trPr>
          <w:trHeight w:val="403" w:hRule="atLeast"/>
        </w:trPr>
        <w:tc>
          <w:tcPr>
            <w:tcW w:type="dxa" w:w="2304"/>
            <w:tcMar>
              <w:top w:w="40" w:type="dxa"/>
              <w:start w:w="50" w:type="dxa"/>
              <w:bottom w:w="40" w:type="dxa"/>
              <w:end w:w="50" w:type="dxa"/>
            </w:tcMar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7"/>
              </w:rPr>
              <w:t>Paper ID</w:t>
            </w:r>
          </w:p>
        </w:tc>
        <w:tc>
          <w:tcPr>
            <w:tcW w:type="dxa" w:w="13536"/>
            <w:tcMar>
              <w:top w:w="40" w:type="dxa"/>
              <w:start w:w="50" w:type="dxa"/>
              <w:bottom w:w="40" w:type="dxa"/>
              <w:end w:w="50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rPr>
          <w:trHeight w:val="403" w:hRule="atLeast"/>
        </w:trPr>
        <w:tc>
          <w:tcPr>
            <w:tcW w:type="dxa" w:w="2304"/>
            <w:tcMar>
              <w:top w:w="40" w:type="dxa"/>
              <w:start w:w="50" w:type="dxa"/>
              <w:bottom w:w="40" w:type="dxa"/>
              <w:end w:w="50" w:type="dxa"/>
            </w:tcMar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7"/>
              </w:rPr>
              <w:t>Paper Title</w:t>
            </w:r>
          </w:p>
        </w:tc>
        <w:tc>
          <w:tcPr>
            <w:tcW w:type="dxa" w:w="13536"/>
            <w:tcMar>
              <w:top w:w="40" w:type="dxa"/>
              <w:start w:w="50" w:type="dxa"/>
              <w:bottom w:w="40" w:type="dxa"/>
              <w:end w:w="50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rPr>
          <w:trHeight w:val="503" w:hRule="atLeast"/>
        </w:trPr>
        <w:tc>
          <w:tcPr>
            <w:tcW w:type="dxa" w:w="2304"/>
            <w:tcMar>
              <w:top w:w="40" w:type="dxa"/>
              <w:start w:w="50" w:type="dxa"/>
              <w:bottom w:w="40" w:type="dxa"/>
              <w:end w:w="50" w:type="dxa"/>
            </w:tcMar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7"/>
              </w:rPr>
              <w:t>Contact Person for Follow-up</w:t>
            </w:r>
          </w:p>
        </w:tc>
        <w:tc>
          <w:tcPr>
            <w:tcW w:type="dxa" w:w="13536"/>
            <w:tcMar>
              <w:top w:w="40" w:type="dxa"/>
              <w:start w:w="50" w:type="dxa"/>
              <w:bottom w:w="40" w:type="dxa"/>
              <w:end w:w="50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  <w:tr>
        <w:trPr>
          <w:trHeight w:val="403" w:hRule="atLeast"/>
        </w:trPr>
        <w:tc>
          <w:tcPr>
            <w:tcW w:type="dxa" w:w="2304"/>
            <w:tcMar>
              <w:top w:w="40" w:type="dxa"/>
              <w:start w:w="50" w:type="dxa"/>
              <w:bottom w:w="40" w:type="dxa"/>
              <w:end w:w="50" w:type="dxa"/>
            </w:tcMar>
            <w:shd w:fill="F2F2F2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7"/>
              </w:rPr>
              <w:t>Date Submitted</w:t>
            </w:r>
          </w:p>
        </w:tc>
        <w:tc>
          <w:tcPr>
            <w:tcW w:type="dxa" w:w="13536"/>
            <w:tcMar>
              <w:top w:w="40" w:type="dxa"/>
              <w:start w:w="50" w:type="dxa"/>
              <w:bottom w:w="40" w:type="dxa"/>
              <w:end w:w="50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7"/>
              </w:rPr>
            </w:r>
          </w:p>
        </w:tc>
      </w:tr>
    </w:tbl>
    <w:p>
      <w:pPr>
        <w:spacing w:before="120" w:after="40"/>
      </w:pPr>
      <w:r>
        <w:rPr>
          <w:rFonts w:ascii="Arial" w:hAnsi="Arial" w:eastAsia="Arial"/>
          <w:b/>
          <w:color w:val="1F4E79"/>
          <w:sz w:val="24"/>
        </w:rPr>
        <w:t>Author Details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8CDD3"/>
          <w:left w:val="single" w:sz="6" w:space="0" w:color="C8CDD3"/>
          <w:bottom w:val="single" w:sz="6" w:space="0" w:color="C8CDD3"/>
          <w:right w:val="single" w:sz="6" w:space="0" w:color="C8CDD3"/>
          <w:insideH w:val="single" w:sz="6" w:space="0" w:color="C8CDD3"/>
          <w:insideV w:val="single" w:sz="6" w:space="0" w:color="C8CDD3"/>
        </w:tblBorders>
      </w:tblPr>
      <w:tblGrid>
        <w:gridCol w:w="1960"/>
        <w:gridCol w:w="1960"/>
        <w:gridCol w:w="1960"/>
        <w:gridCol w:w="1960"/>
        <w:gridCol w:w="1960"/>
        <w:gridCol w:w="1960"/>
        <w:gridCol w:w="1960"/>
        <w:gridCol w:w="1960"/>
      </w:tblGrid>
      <w:tr>
        <w:trPr>
          <w:trHeight w:val="4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No.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Name with Initials</w:t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Email Address</w:t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WhatsApp Number</w:t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Affiliation</w:t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Country</w:t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Corresponding Author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  <w:shd w:fill="1F4E79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Presenting Author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  <w:tr>
        <w:trPr>
          <w:trHeight w:val="503" w:hRule="atLeast"/>
        </w:trPr>
        <w:tc>
          <w:tcPr>
            <w:tcW w:type="dxa" w:w="648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376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02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94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311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440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655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  <w:tc>
          <w:tcPr>
            <w:tcW w:type="dxa" w:w="1584"/>
            <w:tcMar>
              <w:top w:w="30" w:type="dxa"/>
              <w:start w:w="35" w:type="dxa"/>
              <w:bottom w:w="30" w:type="dxa"/>
              <w:end w:w="35" w:type="dxa"/>
            </w:tcMar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sz w:val="22"/>
              </w:rPr>
              <w:t>☐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15682"/>
      </w:tblGrid>
      <w:tr>
        <w:tc>
          <w:tcPr>
            <w:tcW w:type="dxa" w:w="15682"/>
            <w:shd w:fill="F8FBFE"/>
            <w:tcMar>
              <w:top w:w="45" w:type="dxa"/>
              <w:start w:w="60" w:type="dxa"/>
              <w:bottom w:w="45" w:type="dxa"/>
              <w:end w:w="60" w:type="dxa"/>
            </w:tcMar>
          </w:tcPr>
          <w:p>
            <w:pPr>
              <w:spacing w:after="0"/>
            </w:pPr>
            <w:r>
              <w:rPr>
                <w:rFonts w:ascii="Arial" w:hAnsi="Arial" w:eastAsia="Arial"/>
                <w:b/>
                <w:color w:val="1F4E79"/>
                <w:sz w:val="17"/>
              </w:rPr>
              <w:t xml:space="preserve">Notes: </w:t>
            </w:r>
            <w:r>
              <w:rPr>
                <w:rFonts w:ascii="Arial" w:hAnsi="Arial" w:eastAsia="Arial"/>
                <w:sz w:val="17"/>
              </w:rPr>
              <w:t>Mark only one presenting author unless requested otherwise. The corresponding author should be the main publication contact. Ensure names, affiliations, and emails match the final camera-ready paper and EDAS metadata. Add extra rows if required.</w:t>
            </w:r>
          </w:p>
        </w:tc>
      </w:tr>
    </w:tbl>
    <w:p>
      <w:pPr>
        <w:spacing w:before="80"/>
      </w:pPr>
      <w:r>
        <w:rPr>
          <w:rFonts w:ascii="Arial" w:hAnsi="Arial" w:eastAsia="Arial"/>
          <w:sz w:val="17"/>
        </w:rPr>
        <w:t>Submitted by: ________________________________        Signature: ________________________________</w:t>
      </w:r>
    </w:p>
    <w:sectPr w:rsidR="00FC693F" w:rsidRPr="0006063C" w:rsidSect="00034616">
      <w:headerReference w:type="default" r:id="rId9"/>
      <w:footerReference w:type="default" r:id="rId10"/>
      <w:pgSz w:w="16834" w:h="11909" w:orient="landscape"/>
      <w:pgMar w:top="50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6E6E"/>
        <w:sz w:val="16"/>
      </w:rPr>
      <w:t>Please complete one form per accepted paper and return to the Publication Committee.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5A5A5A"/>
        <w:sz w:val="16"/>
      </w:rPr>
      <w:t>APANConf 2026 | Author Coordination Details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